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00" w:firstRow="0" w:lastRow="0" w:firstColumn="0" w:lastColumn="0" w:noHBand="0" w:noVBand="1"/>
      </w:tblPr>
      <w:tblGrid>
        <w:gridCol w:w="4512"/>
        <w:gridCol w:w="4550"/>
      </w:tblGrid>
      <w:tr w:rsidR="003C6237" w:rsidRPr="004A26B2" w:rsidTr="00E53606">
        <w:tc>
          <w:tcPr>
            <w:tcW w:w="9062" w:type="dxa"/>
            <w:gridSpan w:val="2"/>
          </w:tcPr>
          <w:p w:rsidR="003C6237" w:rsidRPr="004A26B2" w:rsidRDefault="003C6237" w:rsidP="003C6237">
            <w:pPr>
              <w:rPr>
                <w:b/>
                <w:sz w:val="32"/>
                <w:szCs w:val="32"/>
              </w:rPr>
            </w:pPr>
            <w:r w:rsidRPr="004A26B2">
              <w:rPr>
                <w:b/>
                <w:sz w:val="32"/>
                <w:szCs w:val="32"/>
              </w:rPr>
              <w:t>INNKALLING TIL</w:t>
            </w:r>
            <w:r w:rsidR="00EA033C">
              <w:rPr>
                <w:b/>
                <w:sz w:val="32"/>
                <w:szCs w:val="32"/>
              </w:rPr>
              <w:t xml:space="preserve"> ÅRSMØTE </w:t>
            </w:r>
            <w:proofErr w:type="spellStart"/>
            <w:r w:rsidR="00EA033C">
              <w:rPr>
                <w:b/>
                <w:sz w:val="32"/>
                <w:szCs w:val="32"/>
              </w:rPr>
              <w:t>NHSU</w:t>
            </w:r>
            <w:proofErr w:type="spellEnd"/>
          </w:p>
          <w:p w:rsidR="003C6237" w:rsidRPr="004A26B2" w:rsidRDefault="003C6237" w:rsidP="003C6237">
            <w:pPr>
              <w:rPr>
                <w:b/>
                <w:sz w:val="32"/>
                <w:szCs w:val="32"/>
              </w:rPr>
            </w:pPr>
            <w:r w:rsidRPr="004A26B2">
              <w:rPr>
                <w:b/>
                <w:sz w:val="32"/>
                <w:szCs w:val="32"/>
              </w:rPr>
              <w:t>NORSK HOTELLHØGSKOLE</w:t>
            </w:r>
            <w:r w:rsidR="00EA033C">
              <w:rPr>
                <w:b/>
                <w:sz w:val="32"/>
                <w:szCs w:val="32"/>
              </w:rPr>
              <w:t>S UNION</w:t>
            </w:r>
          </w:p>
          <w:p w:rsidR="003C6237" w:rsidRPr="004A26B2" w:rsidRDefault="003C6237" w:rsidP="003C6237">
            <w:pPr>
              <w:rPr>
                <w:sz w:val="28"/>
                <w:szCs w:val="28"/>
              </w:rPr>
            </w:pPr>
          </w:p>
          <w:p w:rsidR="003C6237" w:rsidRDefault="00EA033C" w:rsidP="000F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  <w:r w:rsidR="00543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="000F7E2D">
              <w:rPr>
                <w:sz w:val="28"/>
                <w:szCs w:val="28"/>
              </w:rPr>
              <w:t>.05</w:t>
            </w:r>
            <w:r w:rsidR="00C43781" w:rsidRPr="00332678">
              <w:rPr>
                <w:sz w:val="28"/>
                <w:szCs w:val="28"/>
              </w:rPr>
              <w:t>.201</w:t>
            </w:r>
            <w:r w:rsidR="00012125">
              <w:rPr>
                <w:sz w:val="28"/>
                <w:szCs w:val="28"/>
              </w:rPr>
              <w:t>9</w:t>
            </w:r>
            <w:r w:rsidR="003C6237" w:rsidRPr="00332678">
              <w:rPr>
                <w:sz w:val="28"/>
                <w:szCs w:val="28"/>
              </w:rPr>
              <w:t xml:space="preserve">, </w:t>
            </w:r>
            <w:r w:rsidR="001D559C" w:rsidRPr="000B6F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1D559C" w:rsidRPr="000B6F58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5</w:t>
            </w:r>
            <w:r w:rsidR="001D559C" w:rsidRPr="000B6F58">
              <w:rPr>
                <w:sz w:val="28"/>
                <w:szCs w:val="28"/>
              </w:rPr>
              <w:t>-1</w:t>
            </w:r>
            <w:r w:rsidR="00264D1A">
              <w:rPr>
                <w:sz w:val="28"/>
                <w:szCs w:val="28"/>
              </w:rPr>
              <w:t>4</w:t>
            </w:r>
            <w:r w:rsidR="001D559C" w:rsidRPr="000B6F58">
              <w:rPr>
                <w:sz w:val="28"/>
                <w:szCs w:val="28"/>
              </w:rPr>
              <w:t>:00</w:t>
            </w:r>
            <w:r w:rsidR="00EC17F1" w:rsidRPr="000B6F58">
              <w:rPr>
                <w:sz w:val="28"/>
                <w:szCs w:val="28"/>
              </w:rPr>
              <w:t xml:space="preserve"> </w:t>
            </w:r>
            <w:r w:rsidR="003C6237" w:rsidRPr="004A26B2">
              <w:rPr>
                <w:sz w:val="28"/>
                <w:szCs w:val="28"/>
              </w:rPr>
              <w:t xml:space="preserve">– </w:t>
            </w:r>
            <w:r w:rsidR="005436CB">
              <w:rPr>
                <w:sz w:val="28"/>
                <w:szCs w:val="28"/>
              </w:rPr>
              <w:t xml:space="preserve">møterom </w:t>
            </w:r>
            <w:r w:rsidR="003C6237" w:rsidRPr="004A26B2">
              <w:rPr>
                <w:sz w:val="28"/>
                <w:szCs w:val="28"/>
              </w:rPr>
              <w:t>H-12</w:t>
            </w:r>
            <w:r w:rsidR="00DD2659">
              <w:rPr>
                <w:sz w:val="28"/>
                <w:szCs w:val="28"/>
              </w:rPr>
              <w:t>7</w:t>
            </w:r>
            <w:r w:rsidR="003C6237" w:rsidRPr="004A26B2">
              <w:rPr>
                <w:sz w:val="28"/>
                <w:szCs w:val="28"/>
              </w:rPr>
              <w:t xml:space="preserve">, </w:t>
            </w:r>
            <w:proofErr w:type="spellStart"/>
            <w:r w:rsidR="003C6237" w:rsidRPr="004A26B2">
              <w:rPr>
                <w:sz w:val="28"/>
                <w:szCs w:val="28"/>
              </w:rPr>
              <w:t>EAL</w:t>
            </w:r>
            <w:proofErr w:type="spellEnd"/>
            <w:r w:rsidR="003C6237" w:rsidRPr="004A26B2">
              <w:rPr>
                <w:sz w:val="28"/>
                <w:szCs w:val="28"/>
              </w:rPr>
              <w:t>-hus</w:t>
            </w:r>
          </w:p>
          <w:p w:rsidR="003E548D" w:rsidRPr="004A26B2" w:rsidRDefault="003E548D" w:rsidP="000F7E2D">
            <w:r>
              <w:rPr>
                <w:sz w:val="28"/>
                <w:szCs w:val="28"/>
              </w:rPr>
              <w:t>Alle studenter ved Norsk Hotellhøgskole er velkommen til møtet</w:t>
            </w:r>
            <w:bookmarkStart w:id="0" w:name="_GoBack"/>
            <w:bookmarkEnd w:id="0"/>
          </w:p>
        </w:tc>
      </w:tr>
      <w:tr w:rsidR="003C6237" w:rsidRPr="004A26B2" w:rsidTr="00E53606">
        <w:tc>
          <w:tcPr>
            <w:tcW w:w="9062" w:type="dxa"/>
            <w:gridSpan w:val="2"/>
          </w:tcPr>
          <w:p w:rsidR="003C6237" w:rsidRPr="004A26B2" w:rsidRDefault="00EA033C">
            <w:r>
              <w:rPr>
                <w:b/>
              </w:rPr>
              <w:t xml:space="preserve">Arbeidsutvalgets </w:t>
            </w:r>
            <w:r w:rsidR="003C6237" w:rsidRPr="004A26B2">
              <w:rPr>
                <w:b/>
              </w:rPr>
              <w:t>medlemmer:</w:t>
            </w:r>
          </w:p>
        </w:tc>
      </w:tr>
      <w:tr w:rsidR="003C6237" w:rsidRPr="004A26B2" w:rsidTr="00E53606">
        <w:tc>
          <w:tcPr>
            <w:tcW w:w="9062" w:type="dxa"/>
            <w:gridSpan w:val="2"/>
          </w:tcPr>
          <w:p w:rsidR="00EA033C" w:rsidRPr="00EA033C" w:rsidRDefault="00EA033C" w:rsidP="00EA033C">
            <w:pPr>
              <w:rPr>
                <w:rFonts w:ascii="Calibri" w:eastAsia="Times New Roman" w:hAnsi="Calibri" w:cs="Calibri"/>
                <w:color w:val="000000"/>
              </w:rPr>
            </w:pPr>
            <w:r w:rsidRPr="00EA033C">
              <w:rPr>
                <w:rFonts w:ascii="Calibri" w:hAnsi="Calibri" w:cs="Calibri"/>
                <w:color w:val="000000"/>
              </w:rPr>
              <w:t>Silje Karin Teig</w:t>
            </w:r>
            <w:r w:rsidR="00B24D23">
              <w:rPr>
                <w:rFonts w:ascii="Calibri" w:hAnsi="Calibri" w:cs="Calibri"/>
                <w:color w:val="000000"/>
              </w:rPr>
              <w:t>, (</w:t>
            </w:r>
            <w:r w:rsidRPr="00EA033C">
              <w:rPr>
                <w:rFonts w:ascii="Calibri" w:hAnsi="Calibri" w:cs="Calibri"/>
                <w:color w:val="000000"/>
              </w:rPr>
              <w:t>le</w:t>
            </w:r>
            <w:r>
              <w:rPr>
                <w:rFonts w:ascii="Calibri" w:hAnsi="Calibri" w:cs="Calibri"/>
                <w:color w:val="000000"/>
              </w:rPr>
              <w:t>der</w:t>
            </w:r>
            <w:r w:rsidR="00B24D23">
              <w:rPr>
                <w:rFonts w:ascii="Calibri" w:hAnsi="Calibri" w:cs="Calibri"/>
                <w:color w:val="000000"/>
              </w:rPr>
              <w:t>)</w:t>
            </w:r>
          </w:p>
          <w:p w:rsidR="00EA033C" w:rsidRPr="00EA033C" w:rsidRDefault="00EA033C" w:rsidP="00EA033C">
            <w:pPr>
              <w:rPr>
                <w:rFonts w:ascii="Calibri" w:hAnsi="Calibri" w:cs="Calibri"/>
                <w:color w:val="000000"/>
              </w:rPr>
            </w:pPr>
            <w:r w:rsidRPr="00EA033C"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 w:rsidRPr="00EA033C">
              <w:rPr>
                <w:rFonts w:ascii="Calibri" w:hAnsi="Calibri" w:cs="Calibri"/>
                <w:color w:val="000000"/>
              </w:rPr>
              <w:t>Backman</w:t>
            </w:r>
            <w:proofErr w:type="spellEnd"/>
            <w:r w:rsidR="00B24D2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24D23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nestleder</w:t>
            </w:r>
            <w:r w:rsidR="00B24D23">
              <w:rPr>
                <w:rFonts w:ascii="Calibri" w:hAnsi="Calibri" w:cs="Calibri"/>
                <w:color w:val="000000"/>
              </w:rPr>
              <w:t>)</w:t>
            </w:r>
          </w:p>
          <w:p w:rsidR="00EA033C" w:rsidRPr="00EA033C" w:rsidRDefault="00EA033C" w:rsidP="00EA033C">
            <w:pPr>
              <w:rPr>
                <w:rFonts w:ascii="Calibri" w:hAnsi="Calibri" w:cs="Calibri"/>
                <w:color w:val="000000"/>
              </w:rPr>
            </w:pPr>
            <w:r w:rsidRPr="00EA033C">
              <w:rPr>
                <w:rFonts w:ascii="Calibri" w:hAnsi="Calibri" w:cs="Calibri"/>
                <w:color w:val="000000"/>
              </w:rPr>
              <w:t xml:space="preserve">Christina </w:t>
            </w:r>
            <w:proofErr w:type="spellStart"/>
            <w:r w:rsidRPr="00EA033C">
              <w:rPr>
                <w:rFonts w:ascii="Calibri" w:hAnsi="Calibri" w:cs="Calibri"/>
                <w:color w:val="000000"/>
              </w:rPr>
              <w:t>Fredvig</w:t>
            </w:r>
            <w:proofErr w:type="spellEnd"/>
            <w:r w:rsidRPr="00EA033C">
              <w:rPr>
                <w:rFonts w:ascii="Calibri" w:hAnsi="Calibri" w:cs="Calibri"/>
                <w:color w:val="000000"/>
              </w:rPr>
              <w:t>-Erichsen</w:t>
            </w:r>
            <w:r w:rsidR="00B24D23">
              <w:rPr>
                <w:rFonts w:ascii="Calibri" w:hAnsi="Calibri" w:cs="Calibri"/>
                <w:color w:val="000000"/>
              </w:rPr>
              <w:t>, (</w:t>
            </w:r>
            <w:r w:rsidRPr="00EA033C">
              <w:rPr>
                <w:rFonts w:ascii="Calibri" w:hAnsi="Calibri" w:cs="Calibri"/>
                <w:color w:val="000000"/>
              </w:rPr>
              <w:t>kommunikasjonsansvarlig</w:t>
            </w:r>
            <w:r w:rsidR="00B24D23">
              <w:rPr>
                <w:rFonts w:ascii="Calibri" w:hAnsi="Calibri" w:cs="Calibri"/>
                <w:color w:val="000000"/>
              </w:rPr>
              <w:t>)</w:t>
            </w:r>
          </w:p>
          <w:p w:rsidR="00EA033C" w:rsidRPr="00EA033C" w:rsidRDefault="00EA033C" w:rsidP="00EA033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33C">
              <w:rPr>
                <w:rFonts w:ascii="Calibri" w:hAnsi="Calibri" w:cs="Calibri"/>
                <w:color w:val="000000"/>
              </w:rPr>
              <w:t>Liliana</w:t>
            </w:r>
            <w:proofErr w:type="spellEnd"/>
            <w:r w:rsidRPr="00EA033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33C">
              <w:rPr>
                <w:rFonts w:ascii="Calibri" w:hAnsi="Calibri" w:cs="Calibri"/>
                <w:color w:val="000000"/>
              </w:rPr>
              <w:t>Marjutenkova</w:t>
            </w:r>
            <w:proofErr w:type="spellEnd"/>
            <w:r w:rsidR="00B24D23">
              <w:rPr>
                <w:rFonts w:ascii="Calibri" w:hAnsi="Calibri" w:cs="Calibri"/>
                <w:color w:val="000000"/>
              </w:rPr>
              <w:t>, (</w:t>
            </w:r>
            <w:r>
              <w:rPr>
                <w:rFonts w:ascii="Calibri" w:hAnsi="Calibri" w:cs="Calibri"/>
                <w:color w:val="000000"/>
              </w:rPr>
              <w:t>masterkoordinat</w:t>
            </w:r>
            <w:r w:rsidR="00B24D23">
              <w:rPr>
                <w:rFonts w:ascii="Calibri" w:hAnsi="Calibri" w:cs="Calibri"/>
                <w:color w:val="000000"/>
              </w:rPr>
              <w:t>or)</w:t>
            </w:r>
          </w:p>
          <w:p w:rsidR="00EA033C" w:rsidRPr="00B24D23" w:rsidRDefault="00EA033C" w:rsidP="00EA033C">
            <w:pPr>
              <w:rPr>
                <w:rFonts w:ascii="Calibri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>Monica Lopez</w:t>
            </w:r>
            <w:r w:rsidR="00B24D23">
              <w:rPr>
                <w:rFonts w:ascii="Calibri" w:hAnsi="Calibri" w:cs="Calibri"/>
                <w:color w:val="000000"/>
              </w:rPr>
              <w:t>, (</w:t>
            </w:r>
            <w:r w:rsidR="00B24D23" w:rsidRPr="00B24D23">
              <w:rPr>
                <w:rFonts w:ascii="Calibri" w:hAnsi="Calibri" w:cs="Calibri"/>
                <w:color w:val="000000"/>
              </w:rPr>
              <w:t>økonomiansvarlig</w:t>
            </w:r>
            <w:r w:rsidR="00B24D23">
              <w:rPr>
                <w:rFonts w:ascii="Calibri" w:hAnsi="Calibri" w:cs="Calibri"/>
                <w:color w:val="000000"/>
              </w:rPr>
              <w:t>)</w:t>
            </w:r>
          </w:p>
          <w:p w:rsidR="00D26ACA" w:rsidRPr="004A26B2" w:rsidRDefault="00EA033C" w:rsidP="00EA033C">
            <w:proofErr w:type="spellStart"/>
            <w:r>
              <w:rPr>
                <w:rFonts w:ascii="Calibri" w:hAnsi="Calibri" w:cs="Calibri"/>
                <w:color w:val="000000"/>
              </w:rPr>
              <w:t>Sonya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</w:t>
            </w:r>
            <w:proofErr w:type="spellEnd"/>
            <w:r w:rsidR="00B24D23">
              <w:rPr>
                <w:rFonts w:ascii="Calibri" w:hAnsi="Calibri" w:cs="Calibri"/>
                <w:color w:val="000000"/>
              </w:rPr>
              <w:t>, (sponsoransvarlig)</w:t>
            </w:r>
          </w:p>
        </w:tc>
      </w:tr>
      <w:tr w:rsidR="003C6237" w:rsidRPr="004A26B2" w:rsidTr="00E53606">
        <w:tc>
          <w:tcPr>
            <w:tcW w:w="9062" w:type="dxa"/>
            <w:gridSpan w:val="2"/>
          </w:tcPr>
          <w:p w:rsidR="003C6237" w:rsidRPr="004A26B2" w:rsidRDefault="00B24D23">
            <w:r>
              <w:rPr>
                <w:b/>
              </w:rPr>
              <w:t>Andre medlemmer:</w:t>
            </w:r>
          </w:p>
        </w:tc>
      </w:tr>
      <w:tr w:rsidR="003C6237" w:rsidRPr="00B24D23" w:rsidTr="00E53606">
        <w:tc>
          <w:tcPr>
            <w:tcW w:w="9062" w:type="dxa"/>
            <w:gridSpan w:val="2"/>
          </w:tcPr>
          <w:p w:rsidR="00B24D23" w:rsidRPr="00B24D23" w:rsidRDefault="00B24D23" w:rsidP="00B24D23">
            <w:pPr>
              <w:rPr>
                <w:rFonts w:ascii="Calibri" w:eastAsia="Times New Roman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 xml:space="preserve">Hamse </w:t>
            </w:r>
            <w:proofErr w:type="spellStart"/>
            <w:r w:rsidRPr="00B24D23">
              <w:rPr>
                <w:rFonts w:ascii="Calibri" w:hAnsi="Calibri" w:cs="Calibri"/>
                <w:color w:val="000000"/>
              </w:rPr>
              <w:t>Awale</w:t>
            </w:r>
            <w:proofErr w:type="spellEnd"/>
            <w:r w:rsidRPr="00B24D23">
              <w:rPr>
                <w:rFonts w:ascii="Calibri" w:hAnsi="Calibri" w:cs="Calibri"/>
                <w:color w:val="000000"/>
              </w:rPr>
              <w:t>,</w:t>
            </w:r>
            <w:r>
              <w:t xml:space="preserve"> (Faddersjef)</w:t>
            </w:r>
          </w:p>
          <w:p w:rsidR="00B24D23" w:rsidRPr="00B24D23" w:rsidRDefault="00B24D23" w:rsidP="00B24D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24D23">
              <w:rPr>
                <w:rFonts w:ascii="Calibri" w:hAnsi="Calibri" w:cs="Calibri"/>
                <w:color w:val="000000"/>
              </w:rPr>
              <w:t>Camila</w:t>
            </w:r>
            <w:proofErr w:type="spellEnd"/>
            <w:r w:rsidRPr="00B24D23">
              <w:rPr>
                <w:rFonts w:ascii="Calibri" w:hAnsi="Calibri" w:cs="Calibri"/>
                <w:color w:val="000000"/>
              </w:rPr>
              <w:t xml:space="preserve"> Glastad,</w:t>
            </w:r>
            <w:r>
              <w:t xml:space="preserve"> (faddersjef) </w:t>
            </w:r>
          </w:p>
          <w:p w:rsidR="00B24D23" w:rsidRPr="00B24D23" w:rsidRDefault="00B24D23" w:rsidP="00B24D23">
            <w:pPr>
              <w:rPr>
                <w:rFonts w:ascii="Calibri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 xml:space="preserve">Amalie </w:t>
            </w:r>
            <w:proofErr w:type="spellStart"/>
            <w:r w:rsidRPr="00B24D23">
              <w:rPr>
                <w:rFonts w:ascii="Calibri" w:hAnsi="Calibri" w:cs="Calibri"/>
                <w:color w:val="000000"/>
              </w:rPr>
              <w:t>Kollanes</w:t>
            </w:r>
            <w:proofErr w:type="spellEnd"/>
            <w:r w:rsidRPr="00B24D23">
              <w:rPr>
                <w:rFonts w:ascii="Calibri" w:hAnsi="Calibri" w:cs="Calibri"/>
                <w:color w:val="000000"/>
              </w:rPr>
              <w:t xml:space="preserve"> Dahl,</w:t>
            </w:r>
            <w:r>
              <w:t xml:space="preserve"> (leder arrangementskomiteen)</w:t>
            </w:r>
          </w:p>
          <w:p w:rsidR="00B24D23" w:rsidRPr="00B24D23" w:rsidRDefault="00B24D23" w:rsidP="00B24D23">
            <w:pPr>
              <w:rPr>
                <w:rFonts w:ascii="Calibri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 xml:space="preserve">Robinson </w:t>
            </w:r>
            <w:proofErr w:type="spellStart"/>
            <w:r w:rsidRPr="00B24D23">
              <w:rPr>
                <w:rFonts w:ascii="Calibri" w:hAnsi="Calibri" w:cs="Calibri"/>
                <w:color w:val="000000"/>
              </w:rPr>
              <w:t>Rivera</w:t>
            </w:r>
            <w:proofErr w:type="spellEnd"/>
            <w:r w:rsidRPr="00B24D23">
              <w:rPr>
                <w:rFonts w:ascii="Calibri" w:hAnsi="Calibri" w:cs="Calibri"/>
                <w:color w:val="000000"/>
              </w:rPr>
              <w:t>,</w:t>
            </w:r>
            <w:r>
              <w:t xml:space="preserve"> (nestleder arrangementskomiteen)</w:t>
            </w:r>
          </w:p>
          <w:p w:rsidR="00B24D23" w:rsidRPr="00B24D23" w:rsidRDefault="00B24D23" w:rsidP="00B24D23">
            <w:pPr>
              <w:rPr>
                <w:rFonts w:ascii="Calibri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 xml:space="preserve">Alberto </w:t>
            </w:r>
            <w:proofErr w:type="spellStart"/>
            <w:r w:rsidRPr="00B24D23">
              <w:rPr>
                <w:rFonts w:ascii="Calibri" w:hAnsi="Calibri" w:cs="Calibri"/>
                <w:color w:val="000000"/>
              </w:rPr>
              <w:t>Adiego</w:t>
            </w:r>
            <w:proofErr w:type="spellEnd"/>
            <w:r w:rsidRPr="00B24D23">
              <w:rPr>
                <w:rFonts w:ascii="Calibri" w:hAnsi="Calibri" w:cs="Calibri"/>
                <w:color w:val="000000"/>
              </w:rPr>
              <w:t>,</w:t>
            </w:r>
            <w:r w:rsidRPr="00B24D23">
              <w:t xml:space="preserve"> </w:t>
            </w:r>
            <w:r>
              <w:t>(</w:t>
            </w:r>
            <w:r w:rsidRPr="00B24D23">
              <w:t>leder NHS FK)</w:t>
            </w:r>
          </w:p>
          <w:p w:rsidR="001B6111" w:rsidRPr="00515CC3" w:rsidRDefault="00B24D23" w:rsidP="001C1A32">
            <w:pPr>
              <w:rPr>
                <w:rFonts w:ascii="Calibri" w:hAnsi="Calibri" w:cs="Calibri"/>
                <w:color w:val="000000"/>
              </w:rPr>
            </w:pPr>
            <w:r w:rsidRPr="00B24D23">
              <w:rPr>
                <w:rFonts w:ascii="Calibri" w:hAnsi="Calibri" w:cs="Calibri"/>
                <w:color w:val="000000"/>
              </w:rPr>
              <w:t xml:space="preserve">Victoria Lena E. Nesvik,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B24D23"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</w:rPr>
              <w:t>gasjertsjef)</w:t>
            </w:r>
          </w:p>
        </w:tc>
      </w:tr>
      <w:tr w:rsidR="00515CC3" w:rsidRPr="00B24D23" w:rsidTr="00E53606">
        <w:tc>
          <w:tcPr>
            <w:tcW w:w="9062" w:type="dxa"/>
            <w:gridSpan w:val="2"/>
          </w:tcPr>
          <w:p w:rsidR="00515CC3" w:rsidRPr="00515CC3" w:rsidRDefault="00515CC3" w:rsidP="00B24D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5CC3">
              <w:rPr>
                <w:rFonts w:ascii="Calibri" w:hAnsi="Calibri" w:cs="Calibri"/>
                <w:b/>
                <w:bCs/>
                <w:color w:val="000000"/>
              </w:rPr>
              <w:t>NHS administrasjon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+ ekstern</w:t>
            </w:r>
          </w:p>
        </w:tc>
      </w:tr>
      <w:tr w:rsidR="00515CC3" w:rsidRPr="00B24D23" w:rsidTr="00E53606">
        <w:tc>
          <w:tcPr>
            <w:tcW w:w="9062" w:type="dxa"/>
            <w:gridSpan w:val="2"/>
          </w:tcPr>
          <w:p w:rsidR="00515CC3" w:rsidRDefault="00515CC3" w:rsidP="00B24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Håvard Hansen, instituttleder (valgfritt)</w:t>
            </w:r>
          </w:p>
          <w:p w:rsidR="00515CC3" w:rsidRDefault="00515CC3" w:rsidP="00B24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Joachim </w:t>
            </w:r>
            <w:proofErr w:type="spellStart"/>
            <w:r>
              <w:rPr>
                <w:rFonts w:ascii="Calibri" w:hAnsi="Calibri" w:cs="Calibri"/>
                <w:color w:val="000000"/>
              </w:rPr>
              <w:t>Børlie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Leder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(valgfritt)</w:t>
            </w:r>
          </w:p>
        </w:tc>
      </w:tr>
      <w:tr w:rsidR="003C6237" w:rsidRPr="004A26B2" w:rsidTr="00E53606">
        <w:trPr>
          <w:trHeight w:val="281"/>
        </w:trPr>
        <w:tc>
          <w:tcPr>
            <w:tcW w:w="4512" w:type="dxa"/>
          </w:tcPr>
          <w:p w:rsidR="003C6237" w:rsidRPr="004A26B2" w:rsidRDefault="003C6237" w:rsidP="00FF71A1">
            <w:pPr>
              <w:rPr>
                <w:b/>
              </w:rPr>
            </w:pPr>
            <w:r w:rsidRPr="004A26B2">
              <w:rPr>
                <w:b/>
              </w:rPr>
              <w:t>Saksnummer:</w:t>
            </w:r>
          </w:p>
        </w:tc>
        <w:tc>
          <w:tcPr>
            <w:tcW w:w="4550" w:type="dxa"/>
          </w:tcPr>
          <w:p w:rsidR="003C6237" w:rsidRPr="004A26B2" w:rsidRDefault="003C6237" w:rsidP="00FF71A1">
            <w:pPr>
              <w:rPr>
                <w:b/>
              </w:rPr>
            </w:pPr>
            <w:r w:rsidRPr="004A26B2">
              <w:rPr>
                <w:b/>
              </w:rPr>
              <w:t>Innhold:</w:t>
            </w:r>
          </w:p>
        </w:tc>
      </w:tr>
      <w:tr w:rsidR="003C6237" w:rsidRPr="004A26B2" w:rsidTr="00E53606">
        <w:trPr>
          <w:trHeight w:val="277"/>
        </w:trPr>
        <w:tc>
          <w:tcPr>
            <w:tcW w:w="4512" w:type="dxa"/>
          </w:tcPr>
          <w:p w:rsidR="003C6237" w:rsidRPr="003E548D" w:rsidRDefault="003E548D" w:rsidP="000F7E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ÅRMØ-</w:t>
            </w:r>
            <w:r w:rsidR="00B24D23" w:rsidRPr="003E548D">
              <w:rPr>
                <w:rFonts w:ascii="Times New Roman" w:hAnsi="Times New Roman" w:cs="Times New Roman"/>
                <w:b/>
                <w:bCs/>
              </w:rPr>
              <w:t>NHSU</w:t>
            </w:r>
            <w:proofErr w:type="spellEnd"/>
            <w:r w:rsidR="00B24D23"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1</w:t>
            </w:r>
            <w:r w:rsidR="00B24D23" w:rsidRPr="003E548D">
              <w:rPr>
                <w:rFonts w:ascii="Times New Roman" w:hAnsi="Times New Roman" w:cs="Times New Roman"/>
                <w:b/>
                <w:bCs/>
              </w:rPr>
              <w:t>/1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50" w:type="dxa"/>
          </w:tcPr>
          <w:p w:rsidR="00D67EC8" w:rsidRPr="003E548D" w:rsidRDefault="003E548D" w:rsidP="008565E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548D">
              <w:rPr>
                <w:rFonts w:ascii="Times New Roman" w:hAnsi="Times New Roman" w:cs="Times New Roman"/>
                <w:sz w:val="20"/>
                <w:szCs w:val="20"/>
              </w:rPr>
              <w:t>Behandling/godkjenning av innkalling, dagsorden og forretningsorden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2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 xml:space="preserve">Behandling/valg av ordstyrer, referent, tellekorps og utdeling av dobbeltstemme 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3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Saker til «Eventuelt»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4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Orienteringer/Arbeidsutvalgets beretning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5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Behandling/godkjenning av regnskap 2018/2019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5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Behandling/Godkjenning av budsjett for 2019/2020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7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 xml:space="preserve">Behandling/godkjenning av styringsdokumentet «Vedtekter og valgreglement» 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8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Valg av ledelse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9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Behandling/godkjenning av arbeidsprogram 2018/2019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0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Behandling/godkjenning av arbeidsprogram 2019/2020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1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Eventuelt</w:t>
            </w:r>
          </w:p>
        </w:tc>
      </w:tr>
      <w:tr w:rsidR="003E548D" w:rsidRPr="004A26B2" w:rsidTr="00E53606">
        <w:trPr>
          <w:trHeight w:val="277"/>
        </w:trPr>
        <w:tc>
          <w:tcPr>
            <w:tcW w:w="4512" w:type="dxa"/>
          </w:tcPr>
          <w:p w:rsidR="003E548D" w:rsidRPr="003E548D" w:rsidRDefault="003E548D" w:rsidP="003E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548D">
              <w:rPr>
                <w:rFonts w:ascii="Times New Roman" w:hAnsi="Times New Roman" w:cs="Times New Roman"/>
                <w:b/>
                <w:bCs/>
              </w:rPr>
              <w:t>ÅRM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Ø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-NHSU</w:t>
            </w:r>
            <w:proofErr w:type="spellEnd"/>
            <w:r w:rsidRPr="003E548D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2</w:t>
            </w:r>
            <w:r w:rsidRPr="003E548D">
              <w:rPr>
                <w:rFonts w:ascii="Times New Roman" w:hAnsi="Times New Roman" w:cs="Times New Roman"/>
                <w:b/>
                <w:bCs/>
              </w:rPr>
              <w:t>/19</w:t>
            </w:r>
          </w:p>
        </w:tc>
        <w:tc>
          <w:tcPr>
            <w:tcW w:w="4550" w:type="dxa"/>
          </w:tcPr>
          <w:p w:rsidR="003E548D" w:rsidRPr="003E548D" w:rsidRDefault="003E548D" w:rsidP="003E548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E548D">
              <w:rPr>
                <w:rFonts w:ascii="Times" w:hAnsi="Times"/>
                <w:sz w:val="20"/>
                <w:szCs w:val="20"/>
              </w:rPr>
              <w:t>Protokollsignering</w:t>
            </w:r>
          </w:p>
        </w:tc>
      </w:tr>
    </w:tbl>
    <w:p w:rsidR="00515CC3" w:rsidRPr="004A26B2" w:rsidRDefault="00515CC3" w:rsidP="007A231B"/>
    <w:sectPr w:rsidR="00515CC3" w:rsidRPr="004A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1492"/>
    <w:multiLevelType w:val="hybridMultilevel"/>
    <w:tmpl w:val="AF049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37"/>
    <w:rsid w:val="00003FAF"/>
    <w:rsid w:val="00012125"/>
    <w:rsid w:val="000227C6"/>
    <w:rsid w:val="00027446"/>
    <w:rsid w:val="00055B1A"/>
    <w:rsid w:val="00065F88"/>
    <w:rsid w:val="000A1A67"/>
    <w:rsid w:val="000B6F58"/>
    <w:rsid w:val="000E22A3"/>
    <w:rsid w:val="000E7AB6"/>
    <w:rsid w:val="000F7E2D"/>
    <w:rsid w:val="00117120"/>
    <w:rsid w:val="00121117"/>
    <w:rsid w:val="00137F5C"/>
    <w:rsid w:val="00165414"/>
    <w:rsid w:val="00187320"/>
    <w:rsid w:val="00191B4F"/>
    <w:rsid w:val="00192DCA"/>
    <w:rsid w:val="00195B4D"/>
    <w:rsid w:val="001A090D"/>
    <w:rsid w:val="001B6111"/>
    <w:rsid w:val="001C1A32"/>
    <w:rsid w:val="001C1CA3"/>
    <w:rsid w:val="001D559C"/>
    <w:rsid w:val="0020642F"/>
    <w:rsid w:val="00264D1A"/>
    <w:rsid w:val="002B725E"/>
    <w:rsid w:val="002B7305"/>
    <w:rsid w:val="002D34CF"/>
    <w:rsid w:val="002E2490"/>
    <w:rsid w:val="002E4A9D"/>
    <w:rsid w:val="00310CDC"/>
    <w:rsid w:val="003201B1"/>
    <w:rsid w:val="00332678"/>
    <w:rsid w:val="00346349"/>
    <w:rsid w:val="00390680"/>
    <w:rsid w:val="00396ADB"/>
    <w:rsid w:val="003C17A6"/>
    <w:rsid w:val="003C2C96"/>
    <w:rsid w:val="003C6237"/>
    <w:rsid w:val="003E548D"/>
    <w:rsid w:val="0040268C"/>
    <w:rsid w:val="004207BC"/>
    <w:rsid w:val="00440FB5"/>
    <w:rsid w:val="004507D2"/>
    <w:rsid w:val="00463181"/>
    <w:rsid w:val="00467A9C"/>
    <w:rsid w:val="00485117"/>
    <w:rsid w:val="00490BAE"/>
    <w:rsid w:val="00490DDB"/>
    <w:rsid w:val="00491222"/>
    <w:rsid w:val="004912B9"/>
    <w:rsid w:val="00495055"/>
    <w:rsid w:val="004A26B2"/>
    <w:rsid w:val="004C37F4"/>
    <w:rsid w:val="00515CC3"/>
    <w:rsid w:val="00526526"/>
    <w:rsid w:val="005436CB"/>
    <w:rsid w:val="00564C6E"/>
    <w:rsid w:val="005D4911"/>
    <w:rsid w:val="005F17A6"/>
    <w:rsid w:val="0061105A"/>
    <w:rsid w:val="006129D7"/>
    <w:rsid w:val="006141A4"/>
    <w:rsid w:val="00616D9C"/>
    <w:rsid w:val="00641A15"/>
    <w:rsid w:val="0067011E"/>
    <w:rsid w:val="006B274F"/>
    <w:rsid w:val="006D4544"/>
    <w:rsid w:val="006E50BE"/>
    <w:rsid w:val="006E7D67"/>
    <w:rsid w:val="0071732C"/>
    <w:rsid w:val="00717E48"/>
    <w:rsid w:val="007214DC"/>
    <w:rsid w:val="00724AC3"/>
    <w:rsid w:val="00752A03"/>
    <w:rsid w:val="00762A41"/>
    <w:rsid w:val="00776069"/>
    <w:rsid w:val="00785EF9"/>
    <w:rsid w:val="00794846"/>
    <w:rsid w:val="007A231B"/>
    <w:rsid w:val="007A7B7B"/>
    <w:rsid w:val="007E7314"/>
    <w:rsid w:val="0080045E"/>
    <w:rsid w:val="00810323"/>
    <w:rsid w:val="00815FE1"/>
    <w:rsid w:val="0083136A"/>
    <w:rsid w:val="00836767"/>
    <w:rsid w:val="008565E0"/>
    <w:rsid w:val="00884869"/>
    <w:rsid w:val="00887875"/>
    <w:rsid w:val="008C2400"/>
    <w:rsid w:val="008C4555"/>
    <w:rsid w:val="008D697A"/>
    <w:rsid w:val="008E4257"/>
    <w:rsid w:val="008F32F7"/>
    <w:rsid w:val="00905A3C"/>
    <w:rsid w:val="00913929"/>
    <w:rsid w:val="00944BFA"/>
    <w:rsid w:val="00956202"/>
    <w:rsid w:val="0097536D"/>
    <w:rsid w:val="0099294E"/>
    <w:rsid w:val="0099367A"/>
    <w:rsid w:val="009A388F"/>
    <w:rsid w:val="009B49B6"/>
    <w:rsid w:val="009D32A2"/>
    <w:rsid w:val="009F5B50"/>
    <w:rsid w:val="00A0730A"/>
    <w:rsid w:val="00A248A4"/>
    <w:rsid w:val="00A37DE5"/>
    <w:rsid w:val="00A421B4"/>
    <w:rsid w:val="00A422CA"/>
    <w:rsid w:val="00A4299E"/>
    <w:rsid w:val="00A4794A"/>
    <w:rsid w:val="00A75DE6"/>
    <w:rsid w:val="00AE1257"/>
    <w:rsid w:val="00AE7F18"/>
    <w:rsid w:val="00AF3A94"/>
    <w:rsid w:val="00B03ED5"/>
    <w:rsid w:val="00B24D23"/>
    <w:rsid w:val="00B30D65"/>
    <w:rsid w:val="00B36A92"/>
    <w:rsid w:val="00B55B44"/>
    <w:rsid w:val="00B63EAE"/>
    <w:rsid w:val="00B72482"/>
    <w:rsid w:val="00BA0098"/>
    <w:rsid w:val="00BB4CC7"/>
    <w:rsid w:val="00BB63D7"/>
    <w:rsid w:val="00BD52FD"/>
    <w:rsid w:val="00BD68FC"/>
    <w:rsid w:val="00BE444D"/>
    <w:rsid w:val="00BF7381"/>
    <w:rsid w:val="00C014EC"/>
    <w:rsid w:val="00C04638"/>
    <w:rsid w:val="00C11DFB"/>
    <w:rsid w:val="00C412B5"/>
    <w:rsid w:val="00C43781"/>
    <w:rsid w:val="00C50CEA"/>
    <w:rsid w:val="00C9537F"/>
    <w:rsid w:val="00CB2BD8"/>
    <w:rsid w:val="00CB3B39"/>
    <w:rsid w:val="00CB4411"/>
    <w:rsid w:val="00CB4EAE"/>
    <w:rsid w:val="00CD1C94"/>
    <w:rsid w:val="00CF18E7"/>
    <w:rsid w:val="00D00513"/>
    <w:rsid w:val="00D04748"/>
    <w:rsid w:val="00D26ACA"/>
    <w:rsid w:val="00D365B3"/>
    <w:rsid w:val="00D431C6"/>
    <w:rsid w:val="00D568C2"/>
    <w:rsid w:val="00D67EC8"/>
    <w:rsid w:val="00D87753"/>
    <w:rsid w:val="00D94A76"/>
    <w:rsid w:val="00DD2659"/>
    <w:rsid w:val="00DE55D7"/>
    <w:rsid w:val="00E012B2"/>
    <w:rsid w:val="00E34411"/>
    <w:rsid w:val="00E53606"/>
    <w:rsid w:val="00E53CE9"/>
    <w:rsid w:val="00E93A46"/>
    <w:rsid w:val="00EA033C"/>
    <w:rsid w:val="00EB1CFC"/>
    <w:rsid w:val="00EB2C3A"/>
    <w:rsid w:val="00EC1148"/>
    <w:rsid w:val="00EC17F1"/>
    <w:rsid w:val="00ED11A0"/>
    <w:rsid w:val="00ED6CC4"/>
    <w:rsid w:val="00F30D70"/>
    <w:rsid w:val="00F575F6"/>
    <w:rsid w:val="00FA2933"/>
    <w:rsid w:val="00FD2E65"/>
    <w:rsid w:val="00FD3588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B976"/>
  <w15:docId w15:val="{40B5896D-36C4-4A1D-990F-E609D38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37"/>
    <w:rPr>
      <w:rFonts w:eastAsiaTheme="minorEastAsia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E5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62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A46"/>
    <w:rPr>
      <w:rFonts w:ascii="Segoe UI" w:eastAsiaTheme="minorEastAsia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26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26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26B2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26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26B2"/>
    <w:rPr>
      <w:rFonts w:eastAsiaTheme="minorEastAsia"/>
      <w:b/>
      <w:bCs/>
      <w:sz w:val="20"/>
      <w:szCs w:val="20"/>
      <w:lang w:eastAsia="nb-NO"/>
    </w:rPr>
  </w:style>
  <w:style w:type="paragraph" w:customStyle="1" w:styleId="Default">
    <w:name w:val="Default"/>
    <w:rsid w:val="0018732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BA009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</w:rPr>
  </w:style>
  <w:style w:type="character" w:customStyle="1" w:styleId="BrdtekstTegn">
    <w:name w:val="Brødtekst Tegn"/>
    <w:basedOn w:val="Standardskriftforavsnitt"/>
    <w:link w:val="Brdtekst"/>
    <w:rsid w:val="00BA0098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24D23"/>
  </w:style>
  <w:style w:type="character" w:customStyle="1" w:styleId="Overskrift2Tegn">
    <w:name w:val="Overskrift 2 Tegn"/>
    <w:basedOn w:val="Standardskriftforavsnitt"/>
    <w:link w:val="Overskrift2"/>
    <w:uiPriority w:val="9"/>
    <w:rsid w:val="003E548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Olsen</dc:creator>
  <cp:lastModifiedBy>Silje Karin Teig</cp:lastModifiedBy>
  <cp:revision>3</cp:revision>
  <cp:lastPrinted>2019-03-13T11:49:00Z</cp:lastPrinted>
  <dcterms:created xsi:type="dcterms:W3CDTF">2019-05-24T13:17:00Z</dcterms:created>
  <dcterms:modified xsi:type="dcterms:W3CDTF">2019-05-24T13:19:00Z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